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447" w:rsidRDefault="00736447" w:rsidP="00736447">
      <w:pPr>
        <w:rPr>
          <w:rFonts w:ascii="Times" w:eastAsia="Times New Roman" w:hAnsi="Times" w:cs="Times New Roman"/>
          <w:sz w:val="20"/>
          <w:szCs w:val="20"/>
        </w:rPr>
      </w:pPr>
      <w:r w:rsidRPr="00736447">
        <w:rPr>
          <w:rFonts w:ascii="Times" w:eastAsia="Times New Roman" w:hAnsi="Times" w:cs="Times New Roman"/>
          <w:sz w:val="20"/>
          <w:szCs w:val="20"/>
        </w:rPr>
        <w:br/>
      </w:r>
      <w:r>
        <w:rPr>
          <w:rFonts w:ascii="Times" w:eastAsia="Times New Roman" w:hAnsi="Times" w:cs="Times New Roman"/>
          <w:sz w:val="20"/>
          <w:szCs w:val="20"/>
        </w:rPr>
        <w:t>June 2017</w:t>
      </w:r>
      <w:bookmarkStart w:id="0" w:name="_GoBack"/>
      <w:bookmarkEnd w:id="0"/>
    </w:p>
    <w:p w:rsidR="00736447" w:rsidRDefault="00736447" w:rsidP="00736447">
      <w:pPr>
        <w:rPr>
          <w:rFonts w:ascii="Times" w:eastAsia="Times New Roman" w:hAnsi="Times" w:cs="Times New Roman"/>
          <w:sz w:val="20"/>
          <w:szCs w:val="20"/>
        </w:rPr>
      </w:pPr>
    </w:p>
    <w:p w:rsidR="00736447" w:rsidRPr="00736447" w:rsidRDefault="00736447" w:rsidP="00736447">
      <w:pPr>
        <w:rPr>
          <w:rFonts w:ascii="Times" w:eastAsia="Times New Roman" w:hAnsi="Times" w:cs="Times New Roman"/>
          <w:sz w:val="20"/>
          <w:szCs w:val="20"/>
        </w:rPr>
      </w:pPr>
      <w:r w:rsidRPr="00736447">
        <w:rPr>
          <w:rFonts w:ascii="Times" w:eastAsia="Times New Roman" w:hAnsi="Times" w:cs="Times New Roman"/>
          <w:sz w:val="20"/>
          <w:szCs w:val="20"/>
        </w:rPr>
        <w:t>The International Lions, of which we are a part, set a goal to serve 100 million people by June 30, 2018. The four campaigns have been Engaging Youth, Sharing the Vision, Relieving the Hunger and Protecting the Environment.</w:t>
      </w:r>
      <w:r w:rsidRPr="00736447">
        <w:rPr>
          <w:rFonts w:ascii="Times" w:eastAsia="Times New Roman" w:hAnsi="Times" w:cs="Times New Roman"/>
          <w:sz w:val="20"/>
          <w:szCs w:val="20"/>
        </w:rPr>
        <w:br/>
        <w:t>This goal was initiated in 1945 by helping develop the Non-Governmental Organization (NGO) charter of the </w:t>
      </w:r>
      <w:hyperlink r:id="rId6" w:tooltip="" w:history="1">
        <w:r w:rsidRPr="00736447">
          <w:rPr>
            <w:rFonts w:ascii="Times" w:eastAsia="Times New Roman" w:hAnsi="Times" w:cs="Times New Roman"/>
            <w:color w:val="0000FF"/>
            <w:sz w:val="20"/>
            <w:szCs w:val="20"/>
            <w:u w:val="single"/>
          </w:rPr>
          <w:t>United Nations</w:t>
        </w:r>
      </w:hyperlink>
      <w:r w:rsidRPr="00736447">
        <w:rPr>
          <w:rFonts w:ascii="Times" w:eastAsia="Times New Roman" w:hAnsi="Times" w:cs="Times New Roman"/>
          <w:sz w:val="20"/>
          <w:szCs w:val="20"/>
        </w:rPr>
        <w:t>. In 2008, we extended our international reach by signing the UN Global Compact to help fulfill the UN Millennium Development Goals. And today, international cooperation continues through Lions who are appointed to serve as representatives to:</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in New York, USA, Vienna, Austria and Geneva, Switzerland</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Children's Fund (UNICEF) in New York, USA, Geneva, Switzerland and Nairobi, Kenya</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Department of Public Information in New York, USA</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Economic and Social Council (ECOSOC) in New York, USA</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Educational, Scientific and Cultural Organization (UNESCO) in Paris, France</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 xml:space="preserve">UN Environment </w:t>
      </w:r>
      <w:proofErr w:type="spellStart"/>
      <w:r w:rsidRPr="00736447">
        <w:rPr>
          <w:rFonts w:ascii="Times" w:eastAsia="Times New Roman" w:hAnsi="Times" w:cs="Times New Roman"/>
          <w:sz w:val="20"/>
          <w:szCs w:val="20"/>
        </w:rPr>
        <w:t>Programme</w:t>
      </w:r>
      <w:proofErr w:type="spellEnd"/>
      <w:r w:rsidRPr="00736447">
        <w:rPr>
          <w:rFonts w:ascii="Times" w:eastAsia="Times New Roman" w:hAnsi="Times" w:cs="Times New Roman"/>
          <w:sz w:val="20"/>
          <w:szCs w:val="20"/>
        </w:rPr>
        <w:t xml:space="preserve"> (UNEP) in Nairobi, Kenya</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Food and Agriculture Organization (FAO) in Rome, Italy</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NGO Committee on Narcotics and Substance Abuse in New York, USA</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UN World Health Organization (WHO) in Rome, Italy</w:t>
      </w:r>
    </w:p>
    <w:p w:rsidR="00736447" w:rsidRPr="00736447" w:rsidRDefault="00736447" w:rsidP="00736447">
      <w:pPr>
        <w:numPr>
          <w:ilvl w:val="0"/>
          <w:numId w:val="1"/>
        </w:numPr>
        <w:spacing w:before="100" w:beforeAutospacing="1" w:after="100" w:afterAutospacing="1"/>
        <w:rPr>
          <w:rFonts w:ascii="Times" w:eastAsia="Times New Roman" w:hAnsi="Times" w:cs="Times New Roman"/>
          <w:sz w:val="20"/>
          <w:szCs w:val="20"/>
        </w:rPr>
      </w:pPr>
      <w:r w:rsidRPr="00736447">
        <w:rPr>
          <w:rFonts w:ascii="Times" w:eastAsia="Times New Roman" w:hAnsi="Times" w:cs="Times New Roman"/>
          <w:sz w:val="20"/>
          <w:szCs w:val="20"/>
        </w:rPr>
        <w:t>Council of Europe</w:t>
      </w:r>
    </w:p>
    <w:p w:rsidR="000C1750" w:rsidRDefault="00736447" w:rsidP="00736447">
      <w:r w:rsidRPr="00736447">
        <w:rPr>
          <w:rFonts w:ascii="Times" w:eastAsia="Times New Roman" w:hAnsi="Times" w:cs="Times New Roman"/>
          <w:sz w:val="20"/>
          <w:szCs w:val="20"/>
        </w:rPr>
        <w:t xml:space="preserve">We are reminded that our members’ dues go toward the international objectives and that our service goes beyond the shores of </w:t>
      </w:r>
      <w:proofErr w:type="spellStart"/>
      <w:r w:rsidRPr="00736447">
        <w:rPr>
          <w:rFonts w:ascii="Times" w:eastAsia="Times New Roman" w:hAnsi="Times" w:cs="Times New Roman"/>
          <w:sz w:val="20"/>
          <w:szCs w:val="20"/>
        </w:rPr>
        <w:t>Mayne</w:t>
      </w:r>
      <w:proofErr w:type="spellEnd"/>
      <w:r w:rsidRPr="00736447">
        <w:rPr>
          <w:rFonts w:ascii="Times" w:eastAsia="Times New Roman" w:hAnsi="Times" w:cs="Times New Roman"/>
          <w:sz w:val="20"/>
          <w:szCs w:val="20"/>
        </w:rPr>
        <w:t xml:space="preserve"> Island.</w:t>
      </w:r>
      <w:r w:rsidRPr="00736447">
        <w:rPr>
          <w:rFonts w:ascii="Times" w:eastAsia="Times New Roman" w:hAnsi="Times" w:cs="Times New Roman"/>
          <w:sz w:val="20"/>
          <w:szCs w:val="20"/>
        </w:rPr>
        <w:br/>
        <w:t> </w:t>
      </w:r>
      <w:r w:rsidRPr="00736447">
        <w:rPr>
          <w:rFonts w:ascii="Times" w:eastAsia="Times New Roman" w:hAnsi="Times" w:cs="Times New Roman"/>
          <w:sz w:val="20"/>
          <w:szCs w:val="20"/>
        </w:rPr>
        <w:br/>
        <w:t xml:space="preserve">However, the majority of our services are directed at the people of </w:t>
      </w:r>
      <w:proofErr w:type="spellStart"/>
      <w:r w:rsidRPr="00736447">
        <w:rPr>
          <w:rFonts w:ascii="Times" w:eastAsia="Times New Roman" w:hAnsi="Times" w:cs="Times New Roman"/>
          <w:sz w:val="20"/>
          <w:szCs w:val="20"/>
        </w:rPr>
        <w:t>Mayne</w:t>
      </w:r>
      <w:proofErr w:type="spellEnd"/>
      <w:r w:rsidRPr="00736447">
        <w:rPr>
          <w:rFonts w:ascii="Times" w:eastAsia="Times New Roman" w:hAnsi="Times" w:cs="Times New Roman"/>
          <w:sz w:val="20"/>
          <w:szCs w:val="20"/>
        </w:rPr>
        <w:t xml:space="preserve"> Island where we seek to enhance the quality of life for our citizens and enjoy good fellowship while we do so. </w:t>
      </w:r>
      <w:r w:rsidRPr="00736447">
        <w:rPr>
          <w:rFonts w:ascii="Times" w:eastAsia="Times New Roman" w:hAnsi="Times" w:cs="Times New Roman"/>
          <w:sz w:val="20"/>
          <w:szCs w:val="20"/>
        </w:rPr>
        <w:br/>
        <w:t> </w:t>
      </w:r>
      <w:r w:rsidRPr="00736447">
        <w:rPr>
          <w:rFonts w:ascii="Times" w:eastAsia="Times New Roman" w:hAnsi="Times" w:cs="Times New Roman"/>
          <w:sz w:val="20"/>
          <w:szCs w:val="20"/>
        </w:rPr>
        <w:br/>
        <w:t xml:space="preserve">The rental service (tents, tables, chairs, cutlery, dishes) we provide is in demand this spring and summer and we remind any interested in these rentals place their orders ASAP to avoid disappointment.  Check the </w:t>
      </w:r>
      <w:proofErr w:type="spellStart"/>
      <w:r w:rsidRPr="00736447">
        <w:rPr>
          <w:rFonts w:ascii="Times" w:eastAsia="Times New Roman" w:hAnsi="Times" w:cs="Times New Roman"/>
          <w:sz w:val="20"/>
          <w:szCs w:val="20"/>
        </w:rPr>
        <w:t>Mayne</w:t>
      </w:r>
      <w:proofErr w:type="spellEnd"/>
      <w:r w:rsidRPr="00736447">
        <w:rPr>
          <w:rFonts w:ascii="Times" w:eastAsia="Times New Roman" w:hAnsi="Times" w:cs="Times New Roman"/>
          <w:sz w:val="20"/>
          <w:szCs w:val="20"/>
        </w:rPr>
        <w:t xml:space="preserve"> Island Lions webpage for details.</w:t>
      </w:r>
      <w:r w:rsidRPr="00736447">
        <w:rPr>
          <w:rFonts w:ascii="Times" w:eastAsia="Times New Roman" w:hAnsi="Times" w:cs="Times New Roman"/>
          <w:sz w:val="20"/>
          <w:szCs w:val="20"/>
        </w:rPr>
        <w:br/>
        <w:t> </w:t>
      </w:r>
      <w:r w:rsidRPr="00736447">
        <w:rPr>
          <w:rFonts w:ascii="Times" w:eastAsia="Times New Roman" w:hAnsi="Times" w:cs="Times New Roman"/>
          <w:sz w:val="20"/>
          <w:szCs w:val="20"/>
        </w:rPr>
        <w:br/>
        <w:t>The month of May saw another successful steak night at Dinner Bay on the 17th and a few members helping out with the school’s bike rodeo with bicycle prizes on May 26th!</w:t>
      </w:r>
      <w:r w:rsidRPr="00736447">
        <w:rPr>
          <w:rFonts w:ascii="Times" w:eastAsia="Times New Roman" w:hAnsi="Times" w:cs="Times New Roman"/>
          <w:sz w:val="20"/>
          <w:szCs w:val="20"/>
        </w:rPr>
        <w:br/>
        <w:t> </w:t>
      </w:r>
      <w:r w:rsidRPr="00736447">
        <w:rPr>
          <w:rFonts w:ascii="Times" w:eastAsia="Times New Roman" w:hAnsi="Times" w:cs="Times New Roman"/>
          <w:sz w:val="20"/>
          <w:szCs w:val="20"/>
        </w:rPr>
        <w:br/>
        <w:t xml:space="preserve">Members </w:t>
      </w:r>
      <w:r w:rsidRPr="00736447">
        <w:rPr>
          <w:rFonts w:ascii="Times" w:eastAsia="Times New Roman" w:hAnsi="Times" w:cs="Times New Roman"/>
          <w:b/>
          <w:bCs/>
          <w:sz w:val="20"/>
          <w:szCs w:val="20"/>
        </w:rPr>
        <w:t xml:space="preserve">Brian </w:t>
      </w:r>
      <w:proofErr w:type="spellStart"/>
      <w:r w:rsidRPr="00736447">
        <w:rPr>
          <w:rFonts w:ascii="Times" w:eastAsia="Times New Roman" w:hAnsi="Times" w:cs="Times New Roman"/>
          <w:b/>
          <w:bCs/>
          <w:sz w:val="20"/>
          <w:szCs w:val="20"/>
        </w:rPr>
        <w:t>Dearden</w:t>
      </w:r>
      <w:proofErr w:type="spellEnd"/>
      <w:r w:rsidRPr="00736447">
        <w:rPr>
          <w:rFonts w:ascii="Times" w:eastAsia="Times New Roman" w:hAnsi="Times" w:cs="Times New Roman"/>
          <w:sz w:val="20"/>
          <w:szCs w:val="20"/>
        </w:rPr>
        <w:t xml:space="preserve"> and Al and Kit Mitchell will be operating the food stand at the local baseball games.  If you are not a fan already, there’s one more reason to take someone out to the ball game.</w:t>
      </w:r>
      <w:r w:rsidRPr="00736447">
        <w:rPr>
          <w:rFonts w:ascii="Times" w:eastAsia="Times New Roman" w:hAnsi="Times" w:cs="Times New Roman"/>
          <w:sz w:val="20"/>
          <w:szCs w:val="20"/>
        </w:rPr>
        <w:br/>
        <w:t> </w:t>
      </w:r>
      <w:r w:rsidRPr="00736447">
        <w:rPr>
          <w:rFonts w:ascii="Times" w:eastAsia="Times New Roman" w:hAnsi="Times" w:cs="Times New Roman"/>
          <w:sz w:val="20"/>
          <w:szCs w:val="20"/>
        </w:rPr>
        <w:br/>
        <w:t>We welcome our new District Governor for our geographical area, Joyce Boyle and hope to meet her at one of our monthly meetings before long.</w:t>
      </w:r>
      <w:r w:rsidRPr="00736447">
        <w:rPr>
          <w:rFonts w:ascii="Times" w:eastAsia="Times New Roman" w:hAnsi="Times" w:cs="Times New Roman"/>
          <w:sz w:val="20"/>
          <w:szCs w:val="20"/>
        </w:rPr>
        <w:br/>
        <w:t> </w:t>
      </w:r>
      <w:r w:rsidRPr="00736447">
        <w:rPr>
          <w:rFonts w:ascii="Times" w:eastAsia="Times New Roman" w:hAnsi="Times" w:cs="Times New Roman"/>
          <w:sz w:val="20"/>
          <w:szCs w:val="20"/>
        </w:rPr>
        <w:br/>
        <w:t xml:space="preserve">In June we will be setting up the new flag poles at Miners Bay Park on June 5 and seeing our donation to the roof and stage at the Ag Hall come to fruition.  The successful candidate for the Fred </w:t>
      </w:r>
      <w:proofErr w:type="spellStart"/>
      <w:r w:rsidRPr="00736447">
        <w:rPr>
          <w:rFonts w:ascii="Times" w:eastAsia="Times New Roman" w:hAnsi="Times" w:cs="Times New Roman"/>
          <w:sz w:val="20"/>
          <w:szCs w:val="20"/>
        </w:rPr>
        <w:t>Greenslade</w:t>
      </w:r>
      <w:proofErr w:type="spellEnd"/>
      <w:r w:rsidRPr="00736447">
        <w:rPr>
          <w:rFonts w:ascii="Times" w:eastAsia="Times New Roman" w:hAnsi="Times" w:cs="Times New Roman"/>
          <w:sz w:val="20"/>
          <w:szCs w:val="20"/>
        </w:rPr>
        <w:t xml:space="preserve"> scholarship will be announced soon, and we will be part of the welcoming committee for the Tour des Isles visitors to </w:t>
      </w:r>
      <w:proofErr w:type="spellStart"/>
      <w:r w:rsidRPr="00736447">
        <w:rPr>
          <w:rFonts w:ascii="Times" w:eastAsia="Times New Roman" w:hAnsi="Times" w:cs="Times New Roman"/>
          <w:sz w:val="20"/>
          <w:szCs w:val="20"/>
        </w:rPr>
        <w:t>Mayne</w:t>
      </w:r>
      <w:proofErr w:type="spellEnd"/>
      <w:r w:rsidRPr="00736447">
        <w:rPr>
          <w:rFonts w:ascii="Times" w:eastAsia="Times New Roman" w:hAnsi="Times" w:cs="Times New Roman"/>
          <w:sz w:val="20"/>
          <w:szCs w:val="20"/>
        </w:rPr>
        <w:t xml:space="preserve"> Island.</w:t>
      </w:r>
      <w:r w:rsidRPr="00736447">
        <w:rPr>
          <w:rFonts w:ascii="Times" w:eastAsia="Times New Roman" w:hAnsi="Times" w:cs="Times New Roman"/>
          <w:sz w:val="20"/>
          <w:szCs w:val="20"/>
        </w:rPr>
        <w:br/>
        <w:t> </w:t>
      </w:r>
      <w:r w:rsidRPr="00736447">
        <w:rPr>
          <w:rFonts w:ascii="Times" w:eastAsia="Times New Roman" w:hAnsi="Times" w:cs="Times New Roman"/>
          <w:sz w:val="20"/>
          <w:szCs w:val="20"/>
        </w:rPr>
        <w:br/>
        <w:t>David Chase</w:t>
      </w:r>
      <w:r w:rsidRPr="00736447">
        <w:rPr>
          <w:rFonts w:ascii="Times" w:eastAsia="Times New Roman" w:hAnsi="Times" w:cs="Times New Roman"/>
          <w:sz w:val="20"/>
          <w:szCs w:val="20"/>
        </w:rPr>
        <w:br/>
        <w:t>www.mayneislandlions.org</w:t>
      </w:r>
    </w:p>
    <w:sectPr w:rsidR="000C1750" w:rsidSect="007A06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B14D6"/>
    <w:multiLevelType w:val="multilevel"/>
    <w:tmpl w:val="02FC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47"/>
    <w:rsid w:val="000C1750"/>
    <w:rsid w:val="00736447"/>
    <w:rsid w:val="007A0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0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447"/>
    <w:rPr>
      <w:color w:val="0000FF"/>
      <w:u w:val="single"/>
    </w:rPr>
  </w:style>
  <w:style w:type="character" w:styleId="Strong">
    <w:name w:val="Strong"/>
    <w:basedOn w:val="DefaultParagraphFont"/>
    <w:uiPriority w:val="22"/>
    <w:qFormat/>
    <w:rsid w:val="0073644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447"/>
    <w:rPr>
      <w:color w:val="0000FF"/>
      <w:u w:val="single"/>
    </w:rPr>
  </w:style>
  <w:style w:type="character" w:styleId="Strong">
    <w:name w:val="Strong"/>
    <w:basedOn w:val="DefaultParagraphFont"/>
    <w:uiPriority w:val="22"/>
    <w:qFormat/>
    <w:rsid w:val="00736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8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mbers.lionsclubs.org/EN/events/lions-day-united-nations.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Macintosh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Kiyooka</dc:creator>
  <cp:keywords/>
  <dc:description/>
  <cp:lastModifiedBy>Cliff Kiyooka</cp:lastModifiedBy>
  <cp:revision>1</cp:revision>
  <dcterms:created xsi:type="dcterms:W3CDTF">2017-08-07T18:58:00Z</dcterms:created>
  <dcterms:modified xsi:type="dcterms:W3CDTF">2017-08-07T18:58:00Z</dcterms:modified>
</cp:coreProperties>
</file>